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BD" w:rsidRPr="006A04BD" w:rsidRDefault="00D573DC" w:rsidP="006A0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СПРАВКА</w:t>
      </w:r>
    </w:p>
    <w:p w:rsidR="006A04BD" w:rsidRPr="00453D54" w:rsidRDefault="00D573DC">
      <w:pPr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 xml:space="preserve">ОБ ОБЯЗАТЕЛЬНЫХ ОТЧИСЛЕНИЯХ НА ОБЩИЕ НУЖДЫ АДВОКАТСКОЙ ПАЛАТЫ ГОРОДА МОСКВЫ </w:t>
      </w:r>
    </w:p>
    <w:p w:rsidR="006A04BD" w:rsidRDefault="006A04BD"/>
    <w:p w:rsidR="00D573DC" w:rsidRP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1.</w:t>
      </w:r>
      <w:r w:rsidR="00D573DC" w:rsidRPr="006A04BD">
        <w:rPr>
          <w:rFonts w:ascii="Times New Roman" w:hAnsi="Times New Roman" w:cs="Times New Roman"/>
          <w:sz w:val="24"/>
          <w:szCs w:val="24"/>
        </w:rPr>
        <w:t xml:space="preserve">Дана Иванову Ивану Ивановичу в том, что на 01.01.2019 года задолженность по обязательным отчислениям на нужды Адвокатской палаты города Москвы отсутствует. </w:t>
      </w:r>
    </w:p>
    <w:p w:rsidR="006A04BD" w:rsidRDefault="006A04BD" w:rsidP="006A04BD">
      <w:pPr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ab/>
        <w:t>2.</w:t>
      </w:r>
      <w:r w:rsidR="00D573DC" w:rsidRPr="006A04BD">
        <w:rPr>
          <w:rFonts w:ascii="Times New Roman" w:hAnsi="Times New Roman" w:cs="Times New Roman"/>
          <w:sz w:val="24"/>
          <w:szCs w:val="24"/>
        </w:rPr>
        <w:t>Сведения об оплате обязательных за адвоката Иванова И.И.</w:t>
      </w:r>
      <w:r w:rsidRPr="006A0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4BD" w:rsidRPr="006A04BD" w:rsidRDefault="006A04BD" w:rsidP="006A04BD">
      <w:pPr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ab/>
        <w:t>2016 год - сумма</w:t>
      </w:r>
    </w:p>
    <w:p w:rsidR="006A04BD" w:rsidRPr="006A04BD" w:rsidRDefault="006A04BD" w:rsidP="006A04BD">
      <w:pPr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ab/>
        <w:t>2017 год – сумма</w:t>
      </w:r>
    </w:p>
    <w:p w:rsidR="006A04BD" w:rsidRPr="006A04BD" w:rsidRDefault="006A04BD" w:rsidP="006A04BD">
      <w:pPr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ab/>
        <w:t>2018 год - сумма</w:t>
      </w:r>
    </w:p>
    <w:p w:rsidR="006A04BD" w:rsidRPr="006A04BD" w:rsidRDefault="006A04BD" w:rsidP="006A04BD">
      <w:pPr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ab/>
        <w:t>2019 год - сумма</w:t>
      </w:r>
    </w:p>
    <w:p w:rsidR="00D573DC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3.Сведения о размере обязательных отчислениях на нужды Адвокатской палаты города Москвы с учетом формы участия по делам по назначению с 01 октября 2018 года: -</w:t>
      </w:r>
    </w:p>
    <w:p w:rsidR="00023C3F" w:rsidRPr="006A04BD" w:rsidRDefault="00023C3F" w:rsidP="006A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4.Реестры и платежное поручение по перечислению обязательных отчислений на нужды Адвокатской палаты города Москвы прилагаются.</w:t>
      </w:r>
    </w:p>
    <w:p w:rsid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4BD" w:rsidRP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4BD" w:rsidRP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6A04BD" w:rsidRP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Подпись бухгалтера</w:t>
      </w:r>
    </w:p>
    <w:p w:rsidR="006A04BD" w:rsidRDefault="006A04BD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04BD">
        <w:rPr>
          <w:rFonts w:ascii="Times New Roman" w:hAnsi="Times New Roman" w:cs="Times New Roman"/>
          <w:sz w:val="24"/>
          <w:szCs w:val="24"/>
        </w:rPr>
        <w:t>Печать</w:t>
      </w:r>
    </w:p>
    <w:p w:rsidR="00023C3F" w:rsidRDefault="00023C3F" w:rsidP="006A04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C3F" w:rsidRPr="006A04BD" w:rsidRDefault="00023C3F" w:rsidP="006A04B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C3F" w:rsidRPr="006A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2B33"/>
    <w:multiLevelType w:val="hybridMultilevel"/>
    <w:tmpl w:val="8A1AACC4"/>
    <w:lvl w:ilvl="0" w:tplc="879CCCCE">
      <w:start w:val="201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D244B"/>
    <w:multiLevelType w:val="hybridMultilevel"/>
    <w:tmpl w:val="0BE4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DC"/>
    <w:rsid w:val="00023C3F"/>
    <w:rsid w:val="00453D54"/>
    <w:rsid w:val="006A04BD"/>
    <w:rsid w:val="007C1C93"/>
    <w:rsid w:val="00D573DC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9738-BB0D-4397-BE95-AC78D8A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Evgeniya</cp:lastModifiedBy>
  <cp:revision>5</cp:revision>
  <dcterms:created xsi:type="dcterms:W3CDTF">2019-03-04T12:53:00Z</dcterms:created>
  <dcterms:modified xsi:type="dcterms:W3CDTF">2019-03-04T14:19:00Z</dcterms:modified>
</cp:coreProperties>
</file>